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03E9" w:rsidRPr="00DB2F14" w:rsidP="004E03E9">
      <w:pPr>
        <w:tabs>
          <w:tab w:val="left" w:pos="1276"/>
        </w:tabs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РЕШЕНИЕ</w:t>
      </w:r>
    </w:p>
    <w:p w:rsidR="004E03E9" w:rsidRPr="00DB2F14" w:rsidP="004E03E9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Именем Российской Федерации</w:t>
      </w:r>
    </w:p>
    <w:p w:rsidR="004E03E9" w:rsidP="00DB2F14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(резолютивная часть)</w:t>
      </w:r>
    </w:p>
    <w:p w:rsidR="0054154D" w:rsidRPr="00DB2F14" w:rsidP="00DB2F14">
      <w:pPr>
        <w:tabs>
          <w:tab w:val="left" w:pos="1276"/>
        </w:tabs>
        <w:jc w:val="center"/>
        <w:rPr>
          <w:sz w:val="26"/>
          <w:szCs w:val="26"/>
        </w:rPr>
      </w:pPr>
    </w:p>
    <w:p w:rsidR="004E03E9" w:rsidRPr="00DB2F14" w:rsidP="004E03E9">
      <w:pPr>
        <w:jc w:val="both"/>
        <w:rPr>
          <w:sz w:val="26"/>
          <w:szCs w:val="26"/>
        </w:rPr>
      </w:pPr>
      <w:r>
        <w:rPr>
          <w:sz w:val="26"/>
          <w:szCs w:val="26"/>
        </w:rPr>
        <w:t>12</w:t>
      </w:r>
      <w:r w:rsidR="008B1B65">
        <w:rPr>
          <w:sz w:val="26"/>
          <w:szCs w:val="26"/>
        </w:rPr>
        <w:t xml:space="preserve"> </w:t>
      </w:r>
      <w:r w:rsidR="00271FA5">
        <w:rPr>
          <w:sz w:val="26"/>
          <w:szCs w:val="26"/>
        </w:rPr>
        <w:t xml:space="preserve">августа </w:t>
      </w:r>
      <w:r w:rsidRPr="00DB2F14">
        <w:rPr>
          <w:sz w:val="26"/>
          <w:szCs w:val="26"/>
        </w:rPr>
        <w:t>202</w:t>
      </w:r>
      <w:r w:rsidR="002F0F43">
        <w:rPr>
          <w:sz w:val="26"/>
          <w:szCs w:val="26"/>
        </w:rPr>
        <w:t>6</w:t>
      </w:r>
      <w:r w:rsidRPr="00DB2F14">
        <w:rPr>
          <w:sz w:val="26"/>
          <w:szCs w:val="26"/>
        </w:rPr>
        <w:t xml:space="preserve"> года</w:t>
      </w:r>
      <w:r w:rsidRPr="00DB2F14">
        <w:rPr>
          <w:sz w:val="26"/>
          <w:szCs w:val="26"/>
        </w:rPr>
        <w:tab/>
      </w:r>
      <w:r w:rsidRPr="00DB2F14">
        <w:rPr>
          <w:sz w:val="26"/>
          <w:szCs w:val="26"/>
        </w:rPr>
        <w:tab/>
        <w:t xml:space="preserve">                        </w:t>
      </w:r>
      <w:r w:rsidR="00DB2F14">
        <w:rPr>
          <w:sz w:val="26"/>
          <w:szCs w:val="26"/>
        </w:rPr>
        <w:tab/>
        <w:t xml:space="preserve">    </w:t>
      </w:r>
      <w:r w:rsidRPr="00DB2F14">
        <w:rPr>
          <w:sz w:val="26"/>
          <w:szCs w:val="26"/>
        </w:rPr>
        <w:t>город Урай ХМАО – Югры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Мировой судья судебного участка № </w:t>
      </w:r>
      <w:r w:rsidR="008B1B65">
        <w:rPr>
          <w:sz w:val="26"/>
          <w:szCs w:val="26"/>
        </w:rPr>
        <w:t>2</w:t>
      </w:r>
      <w:r w:rsidRPr="00DB2F14">
        <w:rPr>
          <w:sz w:val="26"/>
          <w:szCs w:val="26"/>
        </w:rPr>
        <w:t xml:space="preserve"> Урайского судебного района Ханты-Мансийского автономного округа – Югры</w:t>
      </w:r>
      <w:r w:rsidR="00EB5842">
        <w:rPr>
          <w:sz w:val="26"/>
          <w:szCs w:val="26"/>
        </w:rPr>
        <w:t>, исполняющий обязанности мирового судьи судебного участка № 1 Урайского судебного района,</w:t>
      </w:r>
      <w:r w:rsidRPr="00DB2F14">
        <w:rPr>
          <w:sz w:val="26"/>
          <w:szCs w:val="26"/>
        </w:rPr>
        <w:t xml:space="preserve"> </w:t>
      </w:r>
      <w:r w:rsidR="008B1B65">
        <w:rPr>
          <w:sz w:val="26"/>
          <w:szCs w:val="26"/>
        </w:rPr>
        <w:t>Колесников А.В</w:t>
      </w:r>
      <w:r w:rsidRPr="00DB2F14">
        <w:rPr>
          <w:sz w:val="26"/>
          <w:szCs w:val="26"/>
        </w:rPr>
        <w:t>.,</w:t>
      </w:r>
      <w:r w:rsidR="002F0F43">
        <w:rPr>
          <w:sz w:val="26"/>
          <w:szCs w:val="26"/>
        </w:rPr>
        <w:t xml:space="preserve"> </w:t>
      </w:r>
    </w:p>
    <w:p w:rsidR="004E03E9" w:rsidRPr="00DB2F14" w:rsidP="004E03E9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при секретаре </w:t>
      </w:r>
      <w:r w:rsidR="00934244">
        <w:rPr>
          <w:sz w:val="26"/>
          <w:szCs w:val="26"/>
        </w:rPr>
        <w:t>Степановой Е.В</w:t>
      </w:r>
      <w:r w:rsidR="00EB5842">
        <w:rPr>
          <w:sz w:val="26"/>
          <w:szCs w:val="26"/>
        </w:rPr>
        <w:t>.</w:t>
      </w:r>
      <w:r w:rsidRPr="00DB2F14">
        <w:rPr>
          <w:sz w:val="26"/>
          <w:szCs w:val="26"/>
        </w:rPr>
        <w:t>,</w:t>
      </w:r>
    </w:p>
    <w:p w:rsidR="004E03E9" w:rsidRPr="00DB2F14" w:rsidP="00DB2F14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рассмотрев в открытом судебном заседании гражданское дело по иску </w:t>
      </w:r>
      <w:r w:rsidR="00B82D5A">
        <w:rPr>
          <w:sz w:val="26"/>
          <w:szCs w:val="26"/>
        </w:rPr>
        <w:t xml:space="preserve">общества с ограниченной ответственностью </w:t>
      </w:r>
      <w:r w:rsidR="004914A3">
        <w:rPr>
          <w:sz w:val="26"/>
          <w:szCs w:val="26"/>
        </w:rPr>
        <w:t>Микрокредитная компания</w:t>
      </w:r>
      <w:r w:rsidR="00B82D5A">
        <w:rPr>
          <w:sz w:val="26"/>
          <w:szCs w:val="26"/>
        </w:rPr>
        <w:t xml:space="preserve"> «</w:t>
      </w:r>
      <w:r w:rsidR="004914A3">
        <w:rPr>
          <w:sz w:val="26"/>
          <w:szCs w:val="26"/>
        </w:rPr>
        <w:t>Финмодель</w:t>
      </w:r>
      <w:r w:rsidR="00B82D5A">
        <w:rPr>
          <w:sz w:val="26"/>
          <w:szCs w:val="26"/>
        </w:rPr>
        <w:t>»</w:t>
      </w:r>
      <w:r w:rsidRPr="00DB2F14">
        <w:rPr>
          <w:sz w:val="26"/>
          <w:szCs w:val="26"/>
        </w:rPr>
        <w:t xml:space="preserve"> к </w:t>
      </w:r>
      <w:r w:rsidR="00934244">
        <w:rPr>
          <w:sz w:val="26"/>
          <w:szCs w:val="26"/>
        </w:rPr>
        <w:t xml:space="preserve">Кудрявцевой Оксане Владимировне </w:t>
      </w:r>
      <w:r w:rsidRPr="00DB2F14">
        <w:rPr>
          <w:sz w:val="26"/>
          <w:szCs w:val="26"/>
        </w:rPr>
        <w:t>о взыскании задолженности по договору займа,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>Руководствуясь ст. ст. 194 – 199 ГПК РФ, мировой судья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P="00DB2F14">
      <w:pPr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РЕШИЛ:</w:t>
      </w:r>
    </w:p>
    <w:p w:rsidR="0054154D" w:rsidRPr="00DB2F14" w:rsidP="00DB2F14">
      <w:pPr>
        <w:jc w:val="center"/>
        <w:rPr>
          <w:spacing w:val="40"/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Исковые требования </w:t>
      </w:r>
      <w:r w:rsidR="00B82D5A">
        <w:rPr>
          <w:sz w:val="26"/>
          <w:szCs w:val="26"/>
        </w:rPr>
        <w:t xml:space="preserve">общества с ограниченной ответственностью </w:t>
      </w:r>
      <w:r w:rsidR="004914A3">
        <w:rPr>
          <w:sz w:val="26"/>
          <w:szCs w:val="26"/>
        </w:rPr>
        <w:t>Микрокредитная компания «Финмодель»</w:t>
      </w:r>
      <w:r w:rsidRPr="00DB2F14" w:rsidR="004914A3">
        <w:rPr>
          <w:sz w:val="26"/>
          <w:szCs w:val="26"/>
        </w:rPr>
        <w:t xml:space="preserve"> к </w:t>
      </w:r>
      <w:r w:rsidR="00934244">
        <w:rPr>
          <w:sz w:val="26"/>
          <w:szCs w:val="26"/>
        </w:rPr>
        <w:t xml:space="preserve">Кудрявцевой Оксане Владимировне </w:t>
      </w:r>
      <w:r w:rsidRPr="00DB2F14" w:rsidR="00B82D5A">
        <w:rPr>
          <w:sz w:val="26"/>
          <w:szCs w:val="26"/>
        </w:rPr>
        <w:t>о взыскании задолженности по договору займа</w:t>
      </w:r>
      <w:r w:rsidRPr="00DB2F14">
        <w:rPr>
          <w:sz w:val="26"/>
          <w:szCs w:val="26"/>
        </w:rPr>
        <w:t xml:space="preserve"> удовлетворить в полном объеме.</w:t>
      </w:r>
    </w:p>
    <w:p w:rsidR="00CA68FC" w:rsidRPr="00736F47" w:rsidP="005B3236">
      <w:pPr>
        <w:suppressAutoHyphens/>
        <w:ind w:firstLine="709"/>
        <w:jc w:val="both"/>
        <w:rPr>
          <w:bCs/>
          <w:sz w:val="26"/>
          <w:szCs w:val="26"/>
        </w:rPr>
      </w:pPr>
      <w:r w:rsidRPr="00DB2F14">
        <w:rPr>
          <w:sz w:val="26"/>
          <w:szCs w:val="26"/>
          <w:lang w:eastAsia="ar-SA"/>
        </w:rPr>
        <w:t xml:space="preserve">Взыскать с </w:t>
      </w:r>
      <w:r w:rsidR="00934244">
        <w:rPr>
          <w:sz w:val="26"/>
          <w:szCs w:val="26"/>
        </w:rPr>
        <w:t>Кудрявцевой Оксаны Владимировны</w:t>
      </w:r>
      <w:r w:rsidRPr="00922BF3" w:rsidR="00922BF3">
        <w:rPr>
          <w:sz w:val="26"/>
          <w:szCs w:val="26"/>
          <w:lang w:eastAsia="ar-SA"/>
        </w:rPr>
        <w:t xml:space="preserve">, </w:t>
      </w:r>
      <w:r w:rsidR="008A227B">
        <w:rPr>
          <w:sz w:val="26"/>
          <w:szCs w:val="26"/>
          <w:lang w:eastAsia="ar-SA"/>
        </w:rPr>
        <w:t>*</w:t>
      </w:r>
      <w:r w:rsidR="00EB5842">
        <w:rPr>
          <w:sz w:val="26"/>
          <w:szCs w:val="26"/>
          <w:lang w:eastAsia="ar-SA"/>
        </w:rPr>
        <w:t xml:space="preserve"> года рождения, урожен</w:t>
      </w:r>
      <w:r w:rsidR="004A6329">
        <w:rPr>
          <w:sz w:val="26"/>
          <w:szCs w:val="26"/>
          <w:lang w:eastAsia="ar-SA"/>
        </w:rPr>
        <w:t>ки</w:t>
      </w:r>
      <w:r w:rsidRPr="00922BF3" w:rsidR="00922BF3">
        <w:rPr>
          <w:sz w:val="26"/>
          <w:szCs w:val="26"/>
          <w:lang w:eastAsia="ar-SA"/>
        </w:rPr>
        <w:t xml:space="preserve"> </w:t>
      </w:r>
      <w:r w:rsidR="008A227B">
        <w:rPr>
          <w:sz w:val="26"/>
          <w:szCs w:val="26"/>
          <w:lang w:eastAsia="ar-SA"/>
        </w:rPr>
        <w:t>*</w:t>
      </w:r>
      <w:r w:rsidR="005D316E">
        <w:rPr>
          <w:sz w:val="26"/>
          <w:szCs w:val="26"/>
          <w:lang w:eastAsia="ar-SA"/>
        </w:rPr>
        <w:t>,</w:t>
      </w:r>
      <w:r w:rsidRPr="00922BF3" w:rsidR="00922BF3">
        <w:rPr>
          <w:sz w:val="26"/>
          <w:szCs w:val="26"/>
          <w:lang w:eastAsia="ar-SA"/>
        </w:rPr>
        <w:t xml:space="preserve"> ИНН </w:t>
      </w:r>
      <w:r w:rsidR="008A227B">
        <w:rPr>
          <w:sz w:val="26"/>
          <w:szCs w:val="26"/>
          <w:lang w:eastAsia="ar-SA"/>
        </w:rPr>
        <w:t>*</w:t>
      </w:r>
      <w:r w:rsidR="00934244">
        <w:rPr>
          <w:sz w:val="26"/>
          <w:szCs w:val="26"/>
          <w:lang w:eastAsia="ar-SA"/>
        </w:rPr>
        <w:t xml:space="preserve"> </w:t>
      </w:r>
      <w:r w:rsidRPr="00922BF3" w:rsidR="00922BF3">
        <w:rPr>
          <w:sz w:val="26"/>
          <w:szCs w:val="26"/>
          <w:lang w:eastAsia="ar-SA"/>
        </w:rPr>
        <w:t>,</w:t>
      </w:r>
      <w:r w:rsidR="00922BF3">
        <w:rPr>
          <w:sz w:val="26"/>
          <w:szCs w:val="26"/>
          <w:lang w:eastAsia="ar-SA"/>
        </w:rPr>
        <w:t xml:space="preserve"> </w:t>
      </w:r>
      <w:r w:rsidRPr="00DB2F14">
        <w:rPr>
          <w:sz w:val="26"/>
          <w:szCs w:val="26"/>
        </w:rPr>
        <w:t xml:space="preserve">в пользу </w:t>
      </w:r>
      <w:r w:rsidRPr="00B82D5A" w:rsidR="00B82D5A">
        <w:rPr>
          <w:sz w:val="26"/>
          <w:szCs w:val="26"/>
        </w:rPr>
        <w:t xml:space="preserve">общества с ограниченной ответственностью </w:t>
      </w:r>
      <w:r w:rsidR="004A6329">
        <w:rPr>
          <w:sz w:val="26"/>
          <w:szCs w:val="26"/>
        </w:rPr>
        <w:t>Микрокредитная компания «Финмодель»</w:t>
      </w:r>
      <w:r w:rsidRPr="00DB2F14" w:rsidR="00D439AA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271FA5">
        <w:rPr>
          <w:sz w:val="26"/>
          <w:szCs w:val="26"/>
        </w:rPr>
        <w:t xml:space="preserve">ИНН </w:t>
      </w:r>
      <w:r w:rsidR="008A227B">
        <w:rPr>
          <w:sz w:val="26"/>
          <w:szCs w:val="26"/>
        </w:rPr>
        <w:t>*</w:t>
      </w:r>
      <w:r w:rsidRPr="00DB2F14">
        <w:rPr>
          <w:sz w:val="26"/>
          <w:szCs w:val="26"/>
          <w:shd w:val="clear" w:color="auto" w:fill="FFFFFF"/>
        </w:rPr>
        <w:t>)</w:t>
      </w:r>
      <w:r w:rsidRPr="00DB2F14">
        <w:rPr>
          <w:sz w:val="26"/>
          <w:szCs w:val="26"/>
        </w:rPr>
        <w:t xml:space="preserve"> задолженность по договору займа № </w:t>
      </w:r>
      <w:r w:rsidR="008A227B">
        <w:rPr>
          <w:sz w:val="26"/>
          <w:szCs w:val="26"/>
        </w:rPr>
        <w:t>*</w:t>
      </w:r>
      <w:r w:rsidR="00934244">
        <w:rPr>
          <w:sz w:val="26"/>
          <w:szCs w:val="26"/>
        </w:rPr>
        <w:t xml:space="preserve"> </w:t>
      </w:r>
      <w:r w:rsidR="00ED651D">
        <w:rPr>
          <w:sz w:val="26"/>
          <w:szCs w:val="26"/>
        </w:rPr>
        <w:t xml:space="preserve">от </w:t>
      </w:r>
      <w:r w:rsidR="00934244">
        <w:rPr>
          <w:sz w:val="26"/>
          <w:szCs w:val="26"/>
        </w:rPr>
        <w:t xml:space="preserve">17.05.2024 за период с 17.05.2024 по 02.04.2026 в размере 27 600 </w:t>
      </w:r>
      <w:r w:rsidRPr="00CA68FC">
        <w:rPr>
          <w:bCs/>
          <w:sz w:val="26"/>
          <w:szCs w:val="26"/>
        </w:rPr>
        <w:t>рублей</w:t>
      </w:r>
      <w:r w:rsidR="00934244">
        <w:rPr>
          <w:bCs/>
          <w:sz w:val="26"/>
          <w:szCs w:val="26"/>
        </w:rPr>
        <w:t xml:space="preserve"> 00 </w:t>
      </w:r>
      <w:r w:rsidR="004A6329">
        <w:rPr>
          <w:bCs/>
          <w:sz w:val="26"/>
          <w:szCs w:val="26"/>
        </w:rPr>
        <w:t xml:space="preserve"> копеек</w:t>
      </w:r>
      <w:r w:rsidRPr="00CA68FC">
        <w:rPr>
          <w:bCs/>
          <w:sz w:val="26"/>
          <w:szCs w:val="26"/>
        </w:rPr>
        <w:t xml:space="preserve">, из которой: </w:t>
      </w:r>
      <w:r w:rsidR="00934244">
        <w:rPr>
          <w:bCs/>
          <w:sz w:val="26"/>
          <w:szCs w:val="26"/>
        </w:rPr>
        <w:t>25755</w:t>
      </w:r>
      <w:r w:rsidRPr="00CA68FC">
        <w:rPr>
          <w:bCs/>
          <w:sz w:val="26"/>
          <w:szCs w:val="26"/>
        </w:rPr>
        <w:t xml:space="preserve"> рублей 00 копеек – сумма </w:t>
      </w:r>
      <w:r w:rsidR="00E248FC">
        <w:rPr>
          <w:bCs/>
          <w:sz w:val="26"/>
          <w:szCs w:val="26"/>
        </w:rPr>
        <w:t>основного долга</w:t>
      </w:r>
      <w:r w:rsidRPr="00CA68FC">
        <w:rPr>
          <w:bCs/>
          <w:sz w:val="26"/>
          <w:szCs w:val="26"/>
        </w:rPr>
        <w:t xml:space="preserve">, </w:t>
      </w:r>
      <w:r w:rsidR="005B3236">
        <w:rPr>
          <w:bCs/>
          <w:sz w:val="26"/>
          <w:szCs w:val="26"/>
        </w:rPr>
        <w:t>1845</w:t>
      </w:r>
      <w:r w:rsidRPr="00736F47" w:rsidR="000D582C">
        <w:rPr>
          <w:bCs/>
          <w:sz w:val="26"/>
          <w:szCs w:val="26"/>
        </w:rPr>
        <w:t xml:space="preserve"> рублей </w:t>
      </w:r>
      <w:r w:rsidR="005B3236">
        <w:rPr>
          <w:bCs/>
          <w:sz w:val="26"/>
          <w:szCs w:val="26"/>
        </w:rPr>
        <w:t>0</w:t>
      </w:r>
      <w:r w:rsidR="004413D6">
        <w:rPr>
          <w:bCs/>
          <w:sz w:val="26"/>
          <w:szCs w:val="26"/>
        </w:rPr>
        <w:t>0</w:t>
      </w:r>
      <w:r w:rsidRPr="00736F47" w:rsidR="000D582C">
        <w:rPr>
          <w:bCs/>
          <w:sz w:val="26"/>
          <w:szCs w:val="26"/>
        </w:rPr>
        <w:t xml:space="preserve"> копе</w:t>
      </w:r>
      <w:r w:rsidR="00E248FC">
        <w:rPr>
          <w:bCs/>
          <w:sz w:val="26"/>
          <w:szCs w:val="26"/>
        </w:rPr>
        <w:t>е</w:t>
      </w:r>
      <w:r w:rsidR="005D316E">
        <w:rPr>
          <w:bCs/>
          <w:sz w:val="26"/>
          <w:szCs w:val="26"/>
        </w:rPr>
        <w:t>к</w:t>
      </w:r>
      <w:r w:rsidRPr="00736F47" w:rsidR="000D582C">
        <w:rPr>
          <w:bCs/>
          <w:sz w:val="26"/>
          <w:szCs w:val="26"/>
        </w:rPr>
        <w:t xml:space="preserve"> – </w:t>
      </w:r>
      <w:r w:rsidR="004413D6">
        <w:rPr>
          <w:bCs/>
          <w:sz w:val="26"/>
          <w:szCs w:val="26"/>
        </w:rPr>
        <w:t>неустойка</w:t>
      </w:r>
      <w:r w:rsidR="000D582C">
        <w:rPr>
          <w:bCs/>
          <w:sz w:val="26"/>
          <w:szCs w:val="26"/>
        </w:rPr>
        <w:t xml:space="preserve">, </w:t>
      </w:r>
      <w:r w:rsidRPr="00C270D0" w:rsidR="00C270D0">
        <w:rPr>
          <w:bCs/>
          <w:sz w:val="26"/>
          <w:szCs w:val="26"/>
        </w:rPr>
        <w:t xml:space="preserve">а также </w:t>
      </w:r>
      <w:r w:rsidRPr="00C270D0" w:rsidR="00C270D0">
        <w:rPr>
          <w:sz w:val="26"/>
          <w:szCs w:val="26"/>
        </w:rPr>
        <w:t>оплаченную государственную пошлину в сумме</w:t>
      </w:r>
      <w:r w:rsidR="00C270D0">
        <w:rPr>
          <w:sz w:val="26"/>
          <w:szCs w:val="26"/>
        </w:rPr>
        <w:t xml:space="preserve"> </w:t>
      </w:r>
      <w:r w:rsidR="00B82D5A">
        <w:rPr>
          <w:sz w:val="26"/>
          <w:szCs w:val="26"/>
        </w:rPr>
        <w:t>4</w:t>
      </w:r>
      <w:r w:rsidRPr="00B82D5A" w:rsidR="00B82D5A">
        <w:rPr>
          <w:sz w:val="26"/>
          <w:szCs w:val="26"/>
        </w:rPr>
        <w:t> 000 рублей 00 копеек</w:t>
      </w:r>
      <w:r w:rsidRPr="00B82D5A" w:rsidR="00B82D5A">
        <w:rPr>
          <w:bCs/>
          <w:sz w:val="26"/>
          <w:szCs w:val="26"/>
        </w:rPr>
        <w:t>, всего взыскать</w:t>
      </w:r>
      <w:r w:rsidR="00736F47">
        <w:rPr>
          <w:bCs/>
          <w:sz w:val="26"/>
          <w:szCs w:val="26"/>
        </w:rPr>
        <w:t xml:space="preserve"> </w:t>
      </w:r>
      <w:r w:rsidR="000F044F">
        <w:rPr>
          <w:bCs/>
          <w:sz w:val="26"/>
          <w:szCs w:val="26"/>
        </w:rPr>
        <w:t>3</w:t>
      </w:r>
      <w:r w:rsidR="005B3236">
        <w:rPr>
          <w:bCs/>
          <w:sz w:val="26"/>
          <w:szCs w:val="26"/>
        </w:rPr>
        <w:t>1600</w:t>
      </w:r>
      <w:r w:rsidR="003711F8">
        <w:rPr>
          <w:bCs/>
          <w:sz w:val="26"/>
          <w:szCs w:val="26"/>
        </w:rPr>
        <w:t xml:space="preserve"> рубл</w:t>
      </w:r>
      <w:r w:rsidR="005B3236">
        <w:rPr>
          <w:bCs/>
          <w:sz w:val="26"/>
          <w:szCs w:val="26"/>
        </w:rPr>
        <w:t>ей</w:t>
      </w:r>
      <w:r w:rsidR="004413D6">
        <w:rPr>
          <w:bCs/>
          <w:sz w:val="26"/>
          <w:szCs w:val="26"/>
        </w:rPr>
        <w:t xml:space="preserve"> </w:t>
      </w:r>
      <w:r w:rsidR="005B3236">
        <w:rPr>
          <w:bCs/>
          <w:sz w:val="26"/>
          <w:szCs w:val="26"/>
        </w:rPr>
        <w:t>0</w:t>
      </w:r>
      <w:r w:rsidR="004413D6">
        <w:rPr>
          <w:bCs/>
          <w:sz w:val="26"/>
          <w:szCs w:val="26"/>
        </w:rPr>
        <w:t>0 копеек</w:t>
      </w:r>
      <w:r w:rsidR="003711F8">
        <w:rPr>
          <w:bCs/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0F044F">
        <w:rPr>
          <w:sz w:val="26"/>
          <w:szCs w:val="26"/>
        </w:rPr>
        <w:t xml:space="preserve">тридцать </w:t>
      </w:r>
      <w:r w:rsidR="005B3236">
        <w:rPr>
          <w:sz w:val="26"/>
          <w:szCs w:val="26"/>
        </w:rPr>
        <w:t>одна</w:t>
      </w:r>
      <w:r w:rsidR="000F044F">
        <w:rPr>
          <w:sz w:val="26"/>
          <w:szCs w:val="26"/>
        </w:rPr>
        <w:t xml:space="preserve"> тысяч</w:t>
      </w:r>
      <w:r w:rsidR="005B3236">
        <w:rPr>
          <w:sz w:val="26"/>
          <w:szCs w:val="26"/>
        </w:rPr>
        <w:t>а</w:t>
      </w:r>
      <w:r w:rsidR="000F044F">
        <w:rPr>
          <w:sz w:val="26"/>
          <w:szCs w:val="26"/>
        </w:rPr>
        <w:t xml:space="preserve"> </w:t>
      </w:r>
      <w:r w:rsidR="005B3236">
        <w:rPr>
          <w:sz w:val="26"/>
          <w:szCs w:val="26"/>
        </w:rPr>
        <w:t>шестьсот рублей</w:t>
      </w:r>
      <w:r w:rsidRPr="00DB2F14">
        <w:rPr>
          <w:sz w:val="26"/>
          <w:szCs w:val="26"/>
        </w:rPr>
        <w:t>)</w:t>
      </w:r>
      <w:r w:rsidRPr="00DB2F14">
        <w:rPr>
          <w:sz w:val="26"/>
          <w:szCs w:val="26"/>
          <w:lang w:eastAsia="ar-SA"/>
        </w:rPr>
        <w:t>.</w:t>
      </w:r>
    </w:p>
    <w:p w:rsidR="00CA68FC" w:rsidP="00CA68FC">
      <w:pPr>
        <w:suppressAutoHyphens/>
        <w:ind w:firstLine="709"/>
        <w:jc w:val="both"/>
        <w:rPr>
          <w:bCs/>
          <w:sz w:val="26"/>
          <w:szCs w:val="26"/>
        </w:rPr>
      </w:pPr>
      <w:r w:rsidRPr="00CA68FC">
        <w:rPr>
          <w:sz w:val="26"/>
          <w:szCs w:val="26"/>
        </w:rPr>
        <w:t>Лица, участвующие в деле, их представители вправе подать заявление о составлении мотивированного решения суда. 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  <w:r>
        <w:rPr>
          <w:bCs/>
          <w:sz w:val="26"/>
          <w:szCs w:val="26"/>
        </w:rPr>
        <w:t xml:space="preserve"> </w:t>
      </w:r>
      <w:r w:rsidRPr="00CA68FC">
        <w:rPr>
          <w:sz w:val="26"/>
          <w:szCs w:val="26"/>
        </w:rPr>
        <w:t xml:space="preserve">В случае подачи такого заявления лица, участвующие в деле, их представители могут ознакомиться с мотивированным решением суда в течение </w:t>
      </w:r>
      <w:r>
        <w:rPr>
          <w:sz w:val="26"/>
          <w:szCs w:val="26"/>
        </w:rPr>
        <w:t>десяти</w:t>
      </w:r>
      <w:r w:rsidRPr="00CA68FC">
        <w:rPr>
          <w:sz w:val="26"/>
          <w:szCs w:val="26"/>
        </w:rPr>
        <w:t xml:space="preserve"> дней со дня поступления мировому судье заявления о составлении мотивированного решения суда.</w:t>
      </w:r>
    </w:p>
    <w:p w:rsidR="004E03E9" w:rsidP="00CA68FC">
      <w:pPr>
        <w:suppressAutoHyphens/>
        <w:ind w:firstLine="709"/>
        <w:jc w:val="both"/>
        <w:rPr>
          <w:sz w:val="26"/>
          <w:szCs w:val="26"/>
        </w:rPr>
      </w:pPr>
      <w:r w:rsidRPr="00CA68FC">
        <w:rPr>
          <w:sz w:val="26"/>
          <w:szCs w:val="26"/>
        </w:rPr>
        <w:t>Решение может быть обжаловано в апелляционном порядке в Урайский городской суд ХМАО-Югры через мирового судью в течение месяца со дня принятия мировым судьей решения в окончательной форме.</w:t>
      </w:r>
    </w:p>
    <w:p w:rsidR="00CA68FC" w:rsidRPr="00DB2F14" w:rsidP="00CA68FC">
      <w:pPr>
        <w:suppressAutoHyphens/>
        <w:ind w:firstLine="709"/>
        <w:jc w:val="both"/>
        <w:rPr>
          <w:bCs/>
          <w:sz w:val="26"/>
          <w:szCs w:val="26"/>
        </w:rPr>
      </w:pPr>
    </w:p>
    <w:p w:rsidR="00A120CA" w:rsidRPr="00DB2F14" w:rsidP="00DB2F14">
      <w:pPr>
        <w:jc w:val="both"/>
        <w:rPr>
          <w:bCs/>
          <w:sz w:val="26"/>
          <w:szCs w:val="26"/>
        </w:rPr>
      </w:pPr>
      <w:r w:rsidRPr="00DB2F14">
        <w:rPr>
          <w:bCs/>
          <w:sz w:val="26"/>
          <w:szCs w:val="26"/>
        </w:rPr>
        <w:t>Мировой судья</w:t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  <w:t xml:space="preserve">                                            </w:t>
      </w:r>
      <w:r w:rsidRPr="00DB2F14" w:rsidR="00DB2F14">
        <w:rPr>
          <w:bCs/>
          <w:sz w:val="26"/>
          <w:szCs w:val="26"/>
        </w:rPr>
        <w:t>А.</w:t>
      </w:r>
      <w:r w:rsidR="008B1B65">
        <w:rPr>
          <w:bCs/>
          <w:sz w:val="26"/>
          <w:szCs w:val="26"/>
        </w:rPr>
        <w:t>В. Колесников</w:t>
      </w:r>
    </w:p>
    <w:sectPr w:rsidSect="00DB2F14">
      <w:headerReference w:type="first" r:id="rId4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F14" w:rsidP="00DB2F14">
    <w:pPr>
      <w:pStyle w:val="Header"/>
      <w:jc w:val="right"/>
    </w:pPr>
    <w:r>
      <w:t>Дело №2-</w:t>
    </w:r>
    <w:r w:rsidR="00934244">
      <w:t>2219</w:t>
    </w:r>
    <w:r w:rsidR="00797EE9">
      <w:t>-</w:t>
    </w:r>
    <w:r>
      <w:t>270</w:t>
    </w:r>
    <w:r w:rsidR="00EB5842">
      <w:rPr>
        <w:lang w:val="en-US"/>
      </w:rPr>
      <w:t>1</w:t>
    </w:r>
    <w:r>
      <w:t>/202</w:t>
    </w:r>
    <w:r w:rsidR="002F0F43">
      <w:t>6</w:t>
    </w:r>
  </w:p>
  <w:p w:rsidR="00DB2F14" w:rsidRPr="004914A3" w:rsidP="00DB2F14">
    <w:pPr>
      <w:pStyle w:val="Header"/>
      <w:jc w:val="right"/>
    </w:pPr>
    <w:r>
      <w:t>УИД №86MS00</w:t>
    </w:r>
    <w:r w:rsidR="00EB5842">
      <w:rPr>
        <w:lang w:val="en-US"/>
      </w:rPr>
      <w:t>2</w:t>
    </w:r>
    <w:r w:rsidR="00934244">
      <w:t>7</w:t>
    </w:r>
    <w:r>
      <w:t>-01-202</w:t>
    </w:r>
    <w:r w:rsidR="002F0F43">
      <w:t>6</w:t>
    </w:r>
    <w:r>
      <w:t>-00</w:t>
    </w:r>
    <w:r w:rsidR="00271FA5">
      <w:t>3</w:t>
    </w:r>
    <w:r w:rsidR="00934244">
      <w:t>315</w:t>
    </w:r>
    <w:r>
      <w:t>-</w:t>
    </w:r>
    <w:r w:rsidR="00934244">
      <w:t>96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18"/>
    <w:rsid w:val="000D582C"/>
    <w:rsid w:val="000F044F"/>
    <w:rsid w:val="00271FA5"/>
    <w:rsid w:val="002E17B8"/>
    <w:rsid w:val="002F0F43"/>
    <w:rsid w:val="003711F8"/>
    <w:rsid w:val="004413D6"/>
    <w:rsid w:val="004914A3"/>
    <w:rsid w:val="004A6329"/>
    <w:rsid w:val="004B6BFD"/>
    <w:rsid w:val="004E03E9"/>
    <w:rsid w:val="0054154D"/>
    <w:rsid w:val="005B3236"/>
    <w:rsid w:val="005D316E"/>
    <w:rsid w:val="00666484"/>
    <w:rsid w:val="006A2B08"/>
    <w:rsid w:val="006D5E96"/>
    <w:rsid w:val="00736F47"/>
    <w:rsid w:val="00797EE9"/>
    <w:rsid w:val="008A227B"/>
    <w:rsid w:val="008A6898"/>
    <w:rsid w:val="008B1B65"/>
    <w:rsid w:val="008E262E"/>
    <w:rsid w:val="00912B89"/>
    <w:rsid w:val="00922BF3"/>
    <w:rsid w:val="00934244"/>
    <w:rsid w:val="00954ECF"/>
    <w:rsid w:val="00A120CA"/>
    <w:rsid w:val="00AA543E"/>
    <w:rsid w:val="00B82D5A"/>
    <w:rsid w:val="00C270D0"/>
    <w:rsid w:val="00C76A18"/>
    <w:rsid w:val="00CA68FC"/>
    <w:rsid w:val="00D439AA"/>
    <w:rsid w:val="00DA357A"/>
    <w:rsid w:val="00DB2F14"/>
    <w:rsid w:val="00DE1BF1"/>
    <w:rsid w:val="00E248FC"/>
    <w:rsid w:val="00EB5842"/>
    <w:rsid w:val="00ED651D"/>
    <w:rsid w:val="00F526F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742DB-2819-4DB0-AC9D-41056089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B2F1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2F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